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F0C" w:rsidRDefault="00C43F0C" w:rsidP="00C43F0C">
      <w:pPr>
        <w:spacing w:line="560" w:lineRule="exact"/>
        <w:rPr>
          <w:rFonts w:ascii="仿宋" w:eastAsia="仿宋" w:hAnsi="仿宋"/>
          <w:sz w:val="32"/>
          <w:szCs w:val="32"/>
          <w:lang w:val="zh-CN"/>
        </w:rPr>
      </w:pPr>
      <w:r>
        <w:rPr>
          <w:rFonts w:ascii="仿宋" w:eastAsia="仿宋" w:hAnsi="仿宋" w:hint="eastAsia"/>
          <w:sz w:val="32"/>
          <w:szCs w:val="32"/>
          <w:lang w:val="zh-CN"/>
        </w:rPr>
        <w:t>附件</w:t>
      </w:r>
      <w:r w:rsidR="00E97797">
        <w:rPr>
          <w:rFonts w:ascii="仿宋" w:eastAsia="仿宋" w:hAnsi="仿宋" w:hint="eastAsia"/>
          <w:sz w:val="32"/>
          <w:szCs w:val="32"/>
          <w:lang w:val="zh-CN"/>
        </w:rPr>
        <w:t>10</w:t>
      </w:r>
      <w:bookmarkStart w:id="0" w:name="_GoBack"/>
      <w:bookmarkEnd w:id="0"/>
    </w:p>
    <w:p w:rsidR="00C43F0C" w:rsidRPr="00C20027" w:rsidRDefault="00C43F0C" w:rsidP="00C43F0C">
      <w:pPr>
        <w:spacing w:line="560" w:lineRule="exact"/>
        <w:jc w:val="center"/>
        <w:rPr>
          <w:rFonts w:ascii="黑体" w:eastAsia="黑体" w:hAnsi="黑体"/>
          <w:sz w:val="32"/>
          <w:szCs w:val="32"/>
          <w:lang w:val="zh-CN"/>
        </w:rPr>
      </w:pPr>
      <w:r w:rsidRPr="00C20027">
        <w:rPr>
          <w:rFonts w:ascii="黑体" w:eastAsia="黑体" w:hAnsi="黑体" w:hint="eastAsia"/>
          <w:kern w:val="0"/>
          <w:sz w:val="32"/>
          <w:szCs w:val="32"/>
        </w:rPr>
        <w:t>登记资料查询</w:t>
      </w:r>
    </w:p>
    <w:p w:rsidR="00C43F0C" w:rsidRDefault="00C43F0C" w:rsidP="00C43F0C">
      <w:pPr>
        <w:spacing w:line="360" w:lineRule="auto"/>
        <w:ind w:firstLineChars="200" w:firstLine="640"/>
        <w:rPr>
          <w:rFonts w:ascii="楷体" w:eastAsia="楷体" w:hAnsi="楷体"/>
          <w:kern w:val="0"/>
          <w:sz w:val="32"/>
          <w:szCs w:val="32"/>
        </w:rPr>
      </w:pPr>
      <w:r>
        <w:rPr>
          <w:rFonts w:ascii="仿宋" w:eastAsia="仿宋" w:hAnsi="仿宋" w:hint="eastAsia"/>
          <w:kern w:val="0"/>
          <w:sz w:val="32"/>
          <w:szCs w:val="32"/>
        </w:rPr>
        <w:t>1.</w:t>
      </w:r>
      <w:r w:rsidRPr="004F3AEB">
        <w:rPr>
          <w:rFonts w:ascii="仿宋" w:eastAsia="仿宋" w:hAnsi="仿宋" w:hint="eastAsia"/>
          <w:kern w:val="0"/>
          <w:sz w:val="32"/>
          <w:szCs w:val="32"/>
        </w:rPr>
        <w:t>申请人身份证明材料。委托查询的，应当提交授权委托书和代理人的身份证明材料，境外委托人的授权委托书还需经公证或者认证；</w:t>
      </w:r>
    </w:p>
    <w:p w:rsidR="00C43F0C" w:rsidRDefault="00C43F0C" w:rsidP="00C43F0C">
      <w:pPr>
        <w:spacing w:line="360" w:lineRule="auto"/>
        <w:ind w:firstLineChars="200" w:firstLine="640"/>
        <w:rPr>
          <w:rFonts w:ascii="楷体" w:eastAsia="楷体" w:hAnsi="楷体"/>
          <w:kern w:val="0"/>
          <w:sz w:val="32"/>
          <w:szCs w:val="32"/>
        </w:rPr>
      </w:pPr>
      <w:r>
        <w:rPr>
          <w:rFonts w:ascii="仿宋" w:eastAsia="仿宋" w:hAnsi="仿宋" w:hint="eastAsia"/>
          <w:kern w:val="0"/>
          <w:sz w:val="32"/>
          <w:szCs w:val="32"/>
        </w:rPr>
        <w:t>2.</w:t>
      </w:r>
      <w:r w:rsidRPr="004F3AEB">
        <w:rPr>
          <w:rFonts w:ascii="仿宋" w:eastAsia="仿宋" w:hAnsi="仿宋" w:hint="eastAsia"/>
          <w:kern w:val="0"/>
          <w:sz w:val="32"/>
          <w:szCs w:val="32"/>
        </w:rPr>
        <w:t>利害关系人查询的，提交存在利害关系的材料；</w:t>
      </w:r>
    </w:p>
    <w:p w:rsidR="00C43F0C" w:rsidRDefault="00C43F0C" w:rsidP="00C43F0C">
      <w:pPr>
        <w:spacing w:line="360" w:lineRule="auto"/>
        <w:ind w:firstLineChars="200" w:firstLine="640"/>
        <w:rPr>
          <w:rFonts w:ascii="楷体" w:eastAsia="楷体" w:hAnsi="楷体"/>
          <w:kern w:val="0"/>
          <w:sz w:val="32"/>
          <w:szCs w:val="32"/>
        </w:rPr>
      </w:pPr>
      <w:r>
        <w:rPr>
          <w:rFonts w:ascii="仿宋" w:eastAsia="仿宋" w:hAnsi="仿宋" w:hint="eastAsia"/>
          <w:kern w:val="0"/>
          <w:sz w:val="32"/>
          <w:szCs w:val="32"/>
        </w:rPr>
        <w:t>3.</w:t>
      </w:r>
      <w:r w:rsidRPr="004F3AEB">
        <w:rPr>
          <w:rFonts w:ascii="仿宋" w:eastAsia="仿宋" w:hAnsi="仿宋" w:hint="eastAsia"/>
          <w:kern w:val="0"/>
          <w:sz w:val="32"/>
          <w:szCs w:val="32"/>
        </w:rPr>
        <w:t>人民法院、人民检察院、国家安全机关、监察机关以及其他因执行公务需要的国家机关查询的，提供本单位出具的协助查询材料和工作人员的工作证及执行公务的证明文件</w:t>
      </w:r>
      <w:r>
        <w:rPr>
          <w:rFonts w:ascii="仿宋" w:eastAsia="仿宋" w:hAnsi="仿宋" w:hint="eastAsia"/>
          <w:kern w:val="0"/>
          <w:sz w:val="32"/>
          <w:szCs w:val="32"/>
        </w:rPr>
        <w:t>。</w:t>
      </w:r>
    </w:p>
    <w:p w:rsidR="00C43F0C" w:rsidRDefault="00C43F0C" w:rsidP="00C43F0C">
      <w:pPr>
        <w:spacing w:line="560" w:lineRule="exact"/>
        <w:ind w:firstLineChars="200" w:firstLine="640"/>
        <w:jc w:val="left"/>
        <w:rPr>
          <w:rFonts w:ascii="仿宋" w:eastAsia="仿宋" w:hAnsi="仿宋"/>
          <w:sz w:val="32"/>
          <w:szCs w:val="32"/>
          <w:lang w:val="zh-CN"/>
        </w:rPr>
      </w:pPr>
    </w:p>
    <w:p w:rsidR="00C43F0C" w:rsidRDefault="00C43F0C" w:rsidP="00C43F0C">
      <w:pPr>
        <w:spacing w:line="560" w:lineRule="exact"/>
        <w:ind w:firstLineChars="200" w:firstLine="640"/>
        <w:jc w:val="left"/>
        <w:rPr>
          <w:rFonts w:ascii="仿宋" w:eastAsia="仿宋" w:hAnsi="仿宋"/>
          <w:sz w:val="32"/>
          <w:szCs w:val="32"/>
          <w:lang w:val="zh-CN"/>
        </w:rPr>
      </w:pPr>
    </w:p>
    <w:p w:rsidR="00C43F0C" w:rsidRDefault="00C43F0C" w:rsidP="00C43F0C">
      <w:pPr>
        <w:spacing w:line="560" w:lineRule="exact"/>
        <w:ind w:firstLineChars="200" w:firstLine="640"/>
        <w:jc w:val="left"/>
        <w:rPr>
          <w:rFonts w:ascii="仿宋" w:eastAsia="仿宋" w:hAnsi="仿宋"/>
          <w:sz w:val="32"/>
          <w:szCs w:val="32"/>
          <w:lang w:val="zh-CN"/>
        </w:rPr>
      </w:pPr>
    </w:p>
    <w:p w:rsidR="00C43F0C" w:rsidRDefault="00C43F0C" w:rsidP="00C43F0C">
      <w:pPr>
        <w:spacing w:line="560" w:lineRule="exact"/>
        <w:ind w:firstLineChars="200" w:firstLine="640"/>
        <w:jc w:val="left"/>
        <w:rPr>
          <w:rFonts w:ascii="仿宋" w:eastAsia="仿宋" w:hAnsi="仿宋"/>
          <w:sz w:val="32"/>
          <w:szCs w:val="32"/>
          <w:lang w:val="zh-CN"/>
        </w:rPr>
      </w:pPr>
    </w:p>
    <w:p w:rsidR="00C43F0C" w:rsidRDefault="00C43F0C" w:rsidP="00C43F0C">
      <w:pPr>
        <w:spacing w:line="560" w:lineRule="exact"/>
        <w:ind w:firstLineChars="200" w:firstLine="640"/>
        <w:jc w:val="left"/>
        <w:rPr>
          <w:rFonts w:ascii="仿宋" w:eastAsia="仿宋" w:hAnsi="仿宋"/>
          <w:sz w:val="32"/>
          <w:szCs w:val="32"/>
          <w:lang w:val="zh-CN"/>
        </w:rPr>
      </w:pPr>
    </w:p>
    <w:p w:rsidR="00C43F0C" w:rsidRDefault="00C43F0C" w:rsidP="00C43F0C">
      <w:pPr>
        <w:spacing w:line="560" w:lineRule="exact"/>
        <w:ind w:firstLineChars="200" w:firstLine="640"/>
        <w:jc w:val="left"/>
        <w:rPr>
          <w:rFonts w:ascii="仿宋" w:eastAsia="仿宋" w:hAnsi="仿宋"/>
          <w:sz w:val="32"/>
          <w:szCs w:val="32"/>
          <w:lang w:val="zh-CN"/>
        </w:rPr>
      </w:pPr>
    </w:p>
    <w:p w:rsidR="00C43F0C" w:rsidRDefault="00C43F0C" w:rsidP="00C43F0C">
      <w:pPr>
        <w:spacing w:line="560" w:lineRule="exact"/>
        <w:ind w:firstLineChars="200" w:firstLine="640"/>
        <w:jc w:val="left"/>
        <w:rPr>
          <w:rFonts w:ascii="仿宋" w:eastAsia="仿宋" w:hAnsi="仿宋"/>
          <w:sz w:val="32"/>
          <w:szCs w:val="32"/>
          <w:lang w:val="zh-CN"/>
        </w:rPr>
      </w:pPr>
    </w:p>
    <w:p w:rsidR="00C43F0C" w:rsidRDefault="00C43F0C" w:rsidP="00C43F0C">
      <w:pPr>
        <w:spacing w:line="560" w:lineRule="exact"/>
        <w:ind w:firstLineChars="200" w:firstLine="640"/>
        <w:jc w:val="left"/>
        <w:rPr>
          <w:rFonts w:ascii="仿宋" w:eastAsia="仿宋" w:hAnsi="仿宋"/>
          <w:sz w:val="32"/>
          <w:szCs w:val="32"/>
          <w:lang w:val="zh-CN"/>
        </w:rPr>
      </w:pPr>
    </w:p>
    <w:p w:rsidR="00C43F0C" w:rsidRDefault="00C43F0C" w:rsidP="00C43F0C">
      <w:pPr>
        <w:spacing w:line="560" w:lineRule="exact"/>
        <w:ind w:firstLineChars="200" w:firstLine="640"/>
        <w:jc w:val="left"/>
        <w:rPr>
          <w:rFonts w:ascii="仿宋" w:eastAsia="仿宋" w:hAnsi="仿宋"/>
          <w:sz w:val="32"/>
          <w:szCs w:val="32"/>
          <w:lang w:val="zh-CN"/>
        </w:rPr>
      </w:pPr>
    </w:p>
    <w:p w:rsidR="00C43F0C" w:rsidRDefault="00C43F0C" w:rsidP="00C43F0C">
      <w:pPr>
        <w:spacing w:line="560" w:lineRule="exact"/>
        <w:ind w:firstLineChars="200" w:firstLine="640"/>
        <w:jc w:val="left"/>
        <w:rPr>
          <w:rFonts w:ascii="仿宋" w:eastAsia="仿宋" w:hAnsi="仿宋"/>
          <w:sz w:val="32"/>
          <w:szCs w:val="32"/>
          <w:lang w:val="zh-CN"/>
        </w:rPr>
      </w:pPr>
    </w:p>
    <w:p w:rsidR="00AF2AD0" w:rsidRDefault="00AF2AD0"/>
    <w:sectPr w:rsidR="00AF2AD0" w:rsidSect="00AF2A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8E4" w:rsidRDefault="00B668E4" w:rsidP="00C43F0C">
      <w:r>
        <w:separator/>
      </w:r>
    </w:p>
  </w:endnote>
  <w:endnote w:type="continuationSeparator" w:id="0">
    <w:p w:rsidR="00B668E4" w:rsidRDefault="00B668E4" w:rsidP="00C4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8E4" w:rsidRDefault="00B668E4" w:rsidP="00C43F0C">
      <w:r>
        <w:separator/>
      </w:r>
    </w:p>
  </w:footnote>
  <w:footnote w:type="continuationSeparator" w:id="0">
    <w:p w:rsidR="00B668E4" w:rsidRDefault="00B668E4" w:rsidP="00C43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3F0C"/>
    <w:rsid w:val="0086010E"/>
    <w:rsid w:val="0093252A"/>
    <w:rsid w:val="00AF2AD0"/>
    <w:rsid w:val="00B668E4"/>
    <w:rsid w:val="00B93FCF"/>
    <w:rsid w:val="00C43F0C"/>
    <w:rsid w:val="00E97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3F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43F0C"/>
    <w:rPr>
      <w:sz w:val="18"/>
      <w:szCs w:val="18"/>
    </w:rPr>
  </w:style>
  <w:style w:type="paragraph" w:styleId="a4">
    <w:name w:val="footer"/>
    <w:basedOn w:val="a"/>
    <w:link w:val="Char0"/>
    <w:uiPriority w:val="99"/>
    <w:semiHidden/>
    <w:unhideWhenUsed/>
    <w:rsid w:val="00C43F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43F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160</Characters>
  <Application>Microsoft Office Word</Application>
  <DocSecurity>0</DocSecurity>
  <Lines>1</Lines>
  <Paragraphs>1</Paragraphs>
  <ScaleCrop>false</ScaleCrop>
  <Company>Microsoft</Company>
  <LinksUpToDate>false</LinksUpToDate>
  <CharactersWithSpaces>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2024-09-29T09:00:00Z</dcterms:created>
  <dcterms:modified xsi:type="dcterms:W3CDTF">2024-10-14T06:06:00Z</dcterms:modified>
</cp:coreProperties>
</file>