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372" w:rsidRPr="00EC60B8" w:rsidRDefault="00515372" w:rsidP="00515372">
      <w:pPr>
        <w:spacing w:line="560" w:lineRule="exact"/>
        <w:jc w:val="left"/>
        <w:rPr>
          <w:rFonts w:ascii="仿宋" w:eastAsia="仿宋" w:hAnsi="仿宋"/>
          <w:sz w:val="32"/>
          <w:szCs w:val="32"/>
          <w:lang w:val="zh-CN"/>
        </w:rPr>
      </w:pPr>
      <w:r>
        <w:rPr>
          <w:rFonts w:ascii="仿宋" w:eastAsia="仿宋" w:hAnsi="仿宋" w:hint="eastAsia"/>
          <w:sz w:val="32"/>
          <w:szCs w:val="32"/>
          <w:lang w:val="zh-CN"/>
        </w:rPr>
        <w:t>附件7</w:t>
      </w:r>
    </w:p>
    <w:p w:rsidR="00515372" w:rsidRDefault="00515372" w:rsidP="00515372">
      <w:pPr>
        <w:spacing w:line="560" w:lineRule="exact"/>
        <w:jc w:val="center"/>
        <w:rPr>
          <w:rFonts w:ascii="黑体" w:eastAsia="黑体" w:hAnsi="黑体"/>
          <w:sz w:val="32"/>
          <w:szCs w:val="32"/>
          <w:lang w:val="zh-CN"/>
        </w:rPr>
      </w:pPr>
    </w:p>
    <w:p w:rsidR="00515372" w:rsidRPr="00EC60B8" w:rsidRDefault="00515372" w:rsidP="00515372">
      <w:pPr>
        <w:spacing w:line="560" w:lineRule="exact"/>
        <w:jc w:val="center"/>
        <w:rPr>
          <w:rFonts w:ascii="黑体" w:eastAsia="黑体" w:hAnsi="黑体"/>
          <w:sz w:val="32"/>
          <w:szCs w:val="32"/>
          <w:lang w:val="zh-CN"/>
        </w:rPr>
      </w:pPr>
      <w:r w:rsidRPr="00EC60B8">
        <w:rPr>
          <w:rFonts w:ascii="黑体" w:eastAsia="黑体" w:hAnsi="黑体" w:hint="eastAsia"/>
          <w:sz w:val="32"/>
          <w:szCs w:val="32"/>
          <w:lang w:val="zh-CN"/>
        </w:rPr>
        <w:t>查封登记</w:t>
      </w:r>
    </w:p>
    <w:p w:rsidR="00515372" w:rsidRPr="00EC60B8" w:rsidRDefault="00515372" w:rsidP="00515372">
      <w:pPr>
        <w:spacing w:line="560" w:lineRule="exact"/>
        <w:ind w:firstLineChars="200" w:firstLine="643"/>
        <w:jc w:val="left"/>
        <w:rPr>
          <w:rFonts w:ascii="楷体_GB2312" w:eastAsia="楷体_GB2312" w:hAnsi="黑体"/>
          <w:b/>
          <w:sz w:val="32"/>
          <w:szCs w:val="32"/>
          <w:lang w:val="zh-CN"/>
        </w:rPr>
      </w:pPr>
      <w:r>
        <w:rPr>
          <w:rFonts w:ascii="楷体_GB2312" w:eastAsia="楷体_GB2312" w:hAnsi="黑体" w:hint="eastAsia"/>
          <w:b/>
          <w:sz w:val="32"/>
          <w:szCs w:val="32"/>
          <w:lang w:val="zh-CN"/>
        </w:rPr>
        <w:t>1.</w:t>
      </w:r>
      <w:r w:rsidRPr="00EC60B8">
        <w:rPr>
          <w:rFonts w:ascii="楷体_GB2312" w:eastAsia="楷体_GB2312" w:hAnsi="黑体" w:hint="eastAsia"/>
          <w:b/>
          <w:sz w:val="32"/>
          <w:szCs w:val="32"/>
          <w:lang w:val="zh-CN"/>
        </w:rPr>
        <w:t>查封登记</w:t>
      </w:r>
    </w:p>
    <w:p w:rsidR="00515372" w:rsidRPr="00EC60B8" w:rsidRDefault="00515372" w:rsidP="00D51D67">
      <w:pPr>
        <w:spacing w:line="560" w:lineRule="exact"/>
        <w:ind w:firstLineChars="200" w:firstLine="640"/>
        <w:rPr>
          <w:rFonts w:ascii="仿宋" w:eastAsia="仿宋" w:hAnsi="仿宋"/>
          <w:sz w:val="32"/>
          <w:szCs w:val="32"/>
          <w:lang w:val="zh-CN"/>
        </w:rPr>
      </w:pPr>
      <w:r>
        <w:rPr>
          <w:rFonts w:ascii="仿宋" w:eastAsia="仿宋" w:hAnsi="仿宋" w:hint="eastAsia"/>
          <w:sz w:val="32"/>
          <w:szCs w:val="32"/>
          <w:lang w:val="zh-CN"/>
        </w:rPr>
        <w:t>（1）</w:t>
      </w:r>
      <w:r w:rsidRPr="00EC60B8">
        <w:rPr>
          <w:rFonts w:ascii="仿宋" w:eastAsia="仿宋" w:hAnsi="仿宋" w:hint="eastAsia"/>
          <w:sz w:val="32"/>
          <w:szCs w:val="32"/>
          <w:lang w:val="zh-CN"/>
        </w:rPr>
        <w:t>人民法院、人民检察院或公安机关等国家有权机关送达人的工作证和执行公务的证明文件。委托其他法院送达的，应提交委托送达函。</w:t>
      </w:r>
    </w:p>
    <w:p w:rsidR="00515372" w:rsidRPr="00EC60B8" w:rsidRDefault="00515372" w:rsidP="00D51D67">
      <w:pPr>
        <w:spacing w:line="560" w:lineRule="exact"/>
        <w:ind w:firstLineChars="200" w:firstLine="640"/>
        <w:rPr>
          <w:rFonts w:ascii="仿宋" w:eastAsia="仿宋" w:hAnsi="仿宋"/>
          <w:sz w:val="32"/>
          <w:szCs w:val="32"/>
          <w:lang w:val="zh-CN"/>
        </w:rPr>
      </w:pPr>
      <w:r>
        <w:rPr>
          <w:rFonts w:ascii="仿宋" w:eastAsia="仿宋" w:hAnsi="仿宋" w:hint="eastAsia"/>
          <w:sz w:val="32"/>
          <w:szCs w:val="32"/>
          <w:lang w:val="zh-CN"/>
        </w:rPr>
        <w:t>（2）</w:t>
      </w:r>
      <w:r w:rsidRPr="00EC60B8">
        <w:rPr>
          <w:rFonts w:ascii="仿宋" w:eastAsia="仿宋" w:hAnsi="仿宋" w:hint="eastAsia"/>
          <w:sz w:val="32"/>
          <w:szCs w:val="32"/>
          <w:lang w:val="zh-CN"/>
        </w:rPr>
        <w:t>人民法院查封的，应提交查封或者预查封的协助执行通知书；人民检察院查封的，应提交查封函；公安等国家有权机关查封的，应提交协助查封的有关文件。</w:t>
      </w:r>
    </w:p>
    <w:p w:rsidR="00515372" w:rsidRPr="007573DB" w:rsidRDefault="00515372" w:rsidP="00515372">
      <w:pPr>
        <w:spacing w:line="560" w:lineRule="exact"/>
        <w:ind w:firstLineChars="200" w:firstLine="643"/>
        <w:jc w:val="left"/>
        <w:rPr>
          <w:rFonts w:ascii="楷体_GB2312" w:eastAsia="楷体_GB2312" w:hAnsi="黑体"/>
          <w:b/>
          <w:sz w:val="32"/>
          <w:szCs w:val="32"/>
          <w:lang w:val="zh-CN"/>
        </w:rPr>
      </w:pPr>
      <w:r>
        <w:rPr>
          <w:rFonts w:ascii="楷体_GB2312" w:eastAsia="楷体_GB2312" w:hAnsi="黑体" w:hint="eastAsia"/>
          <w:b/>
          <w:sz w:val="32"/>
          <w:szCs w:val="32"/>
          <w:lang w:val="zh-CN"/>
        </w:rPr>
        <w:t>2.</w:t>
      </w:r>
      <w:r w:rsidRPr="007573DB">
        <w:rPr>
          <w:rFonts w:ascii="楷体_GB2312" w:eastAsia="楷体_GB2312" w:hAnsi="黑体" w:hint="eastAsia"/>
          <w:b/>
          <w:sz w:val="32"/>
          <w:szCs w:val="32"/>
          <w:lang w:val="zh-CN"/>
        </w:rPr>
        <w:t>注销查封登记</w:t>
      </w:r>
    </w:p>
    <w:p w:rsidR="00515372" w:rsidRPr="00EC60B8" w:rsidRDefault="00515372" w:rsidP="00B71764">
      <w:pPr>
        <w:spacing w:line="560" w:lineRule="exact"/>
        <w:ind w:firstLineChars="200" w:firstLine="640"/>
        <w:rPr>
          <w:rFonts w:ascii="仿宋" w:eastAsia="仿宋" w:hAnsi="仿宋"/>
          <w:sz w:val="32"/>
          <w:szCs w:val="32"/>
          <w:lang w:val="zh-CN"/>
        </w:rPr>
      </w:pPr>
      <w:r>
        <w:rPr>
          <w:rFonts w:ascii="仿宋" w:eastAsia="仿宋" w:hAnsi="仿宋" w:hint="eastAsia"/>
          <w:sz w:val="32"/>
          <w:szCs w:val="32"/>
          <w:lang w:val="zh-CN"/>
        </w:rPr>
        <w:t>（1）</w:t>
      </w:r>
      <w:r w:rsidRPr="00EC60B8">
        <w:rPr>
          <w:rFonts w:ascii="仿宋" w:eastAsia="仿宋" w:hAnsi="仿宋" w:hint="eastAsia"/>
          <w:sz w:val="32"/>
          <w:szCs w:val="32"/>
          <w:lang w:val="zh-CN"/>
        </w:rPr>
        <w:t>人民法院、人民检察院或公安机关等国家有权机关送达人的工作证和执行公务的证明文件。委托其他法院送达的，应提交委托送达函。</w:t>
      </w:r>
    </w:p>
    <w:p w:rsidR="00515372" w:rsidRDefault="00515372" w:rsidP="00B71764">
      <w:pPr>
        <w:spacing w:line="560" w:lineRule="exact"/>
        <w:ind w:firstLineChars="200" w:firstLine="640"/>
        <w:rPr>
          <w:rFonts w:ascii="仿宋" w:eastAsia="仿宋" w:hAnsi="仿宋"/>
          <w:sz w:val="32"/>
          <w:szCs w:val="32"/>
          <w:lang w:val="zh-CN"/>
        </w:rPr>
      </w:pPr>
      <w:r>
        <w:rPr>
          <w:rFonts w:ascii="仿宋" w:eastAsia="仿宋" w:hAnsi="仿宋" w:hint="eastAsia"/>
          <w:sz w:val="32"/>
          <w:szCs w:val="32"/>
          <w:lang w:val="zh-CN"/>
        </w:rPr>
        <w:t>（2）</w:t>
      </w:r>
      <w:r w:rsidRPr="00EC60B8">
        <w:rPr>
          <w:rFonts w:ascii="仿宋" w:eastAsia="仿宋" w:hAnsi="仿宋" w:hint="eastAsia"/>
          <w:sz w:val="32"/>
          <w:szCs w:val="32"/>
          <w:lang w:val="zh-CN"/>
        </w:rPr>
        <w:t>人民法院解除查封的，提交解除查封或解除预查封的协助执行通知书；公安机关等人民政府有权机关解除查封的</w:t>
      </w:r>
      <w:r>
        <w:rPr>
          <w:rFonts w:ascii="仿宋" w:eastAsia="仿宋" w:hAnsi="仿宋" w:hint="eastAsia"/>
          <w:sz w:val="32"/>
          <w:szCs w:val="32"/>
          <w:lang w:val="zh-CN"/>
        </w:rPr>
        <w:t>，提交协助解除查封通知书；人民检察院解除查封的，提交解除查封函</w:t>
      </w:r>
      <w:r w:rsidRPr="00EC60B8">
        <w:rPr>
          <w:rFonts w:ascii="仿宋" w:eastAsia="仿宋" w:hAnsi="仿宋" w:hint="eastAsia"/>
          <w:sz w:val="32"/>
          <w:szCs w:val="32"/>
          <w:lang w:val="zh-CN"/>
        </w:rPr>
        <w:t>。</w:t>
      </w:r>
      <w:bookmarkStart w:id="0" w:name="_GoBack"/>
      <w:bookmarkEnd w:id="0"/>
    </w:p>
    <w:p w:rsidR="00515372" w:rsidRDefault="00515372" w:rsidP="00515372">
      <w:pPr>
        <w:spacing w:line="560" w:lineRule="exact"/>
        <w:ind w:firstLineChars="200" w:firstLine="640"/>
        <w:jc w:val="left"/>
        <w:rPr>
          <w:rFonts w:ascii="仿宋" w:eastAsia="仿宋" w:hAnsi="仿宋"/>
          <w:sz w:val="32"/>
          <w:szCs w:val="32"/>
          <w:lang w:val="zh-CN"/>
        </w:rPr>
      </w:pPr>
    </w:p>
    <w:p w:rsidR="00515372" w:rsidRDefault="00515372" w:rsidP="00515372">
      <w:pPr>
        <w:spacing w:line="560" w:lineRule="exact"/>
        <w:ind w:firstLineChars="200" w:firstLine="640"/>
        <w:jc w:val="left"/>
        <w:rPr>
          <w:rFonts w:ascii="仿宋" w:eastAsia="仿宋" w:hAnsi="仿宋"/>
          <w:sz w:val="32"/>
          <w:szCs w:val="32"/>
          <w:lang w:val="zh-CN"/>
        </w:rPr>
      </w:pPr>
    </w:p>
    <w:p w:rsidR="00515372" w:rsidRDefault="00515372" w:rsidP="00515372">
      <w:pPr>
        <w:spacing w:line="560" w:lineRule="exact"/>
        <w:ind w:firstLineChars="200" w:firstLine="640"/>
        <w:jc w:val="left"/>
        <w:rPr>
          <w:rFonts w:ascii="仿宋" w:eastAsia="仿宋" w:hAnsi="仿宋"/>
          <w:sz w:val="32"/>
          <w:szCs w:val="32"/>
          <w:lang w:val="zh-CN"/>
        </w:rPr>
      </w:pPr>
    </w:p>
    <w:p w:rsidR="00AF2AD0" w:rsidRDefault="00AF2AD0"/>
    <w:sectPr w:rsidR="00AF2AD0" w:rsidSect="00AF2A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8F2" w:rsidRDefault="00C118F2" w:rsidP="00515372">
      <w:r>
        <w:separator/>
      </w:r>
    </w:p>
  </w:endnote>
  <w:endnote w:type="continuationSeparator" w:id="0">
    <w:p w:rsidR="00C118F2" w:rsidRDefault="00C118F2" w:rsidP="00515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8F2" w:rsidRDefault="00C118F2" w:rsidP="00515372">
      <w:r>
        <w:separator/>
      </w:r>
    </w:p>
  </w:footnote>
  <w:footnote w:type="continuationSeparator" w:id="0">
    <w:p w:rsidR="00C118F2" w:rsidRDefault="00C118F2" w:rsidP="005153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15372"/>
    <w:rsid w:val="00515372"/>
    <w:rsid w:val="00AF2AD0"/>
    <w:rsid w:val="00B46A44"/>
    <w:rsid w:val="00B71764"/>
    <w:rsid w:val="00C118F2"/>
    <w:rsid w:val="00D51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37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537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15372"/>
    <w:rPr>
      <w:sz w:val="18"/>
      <w:szCs w:val="18"/>
    </w:rPr>
  </w:style>
  <w:style w:type="paragraph" w:styleId="a4">
    <w:name w:val="footer"/>
    <w:basedOn w:val="a"/>
    <w:link w:val="Char0"/>
    <w:uiPriority w:val="99"/>
    <w:semiHidden/>
    <w:unhideWhenUsed/>
    <w:rsid w:val="0051537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1537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Words>
  <Characters>268</Characters>
  <Application>Microsoft Office Word</Application>
  <DocSecurity>0</DocSecurity>
  <Lines>2</Lines>
  <Paragraphs>1</Paragraphs>
  <ScaleCrop>false</ScaleCrop>
  <Company>Microsoft</Company>
  <LinksUpToDate>false</LinksUpToDate>
  <CharactersWithSpaces>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4</cp:revision>
  <dcterms:created xsi:type="dcterms:W3CDTF">2024-07-04T03:28:00Z</dcterms:created>
  <dcterms:modified xsi:type="dcterms:W3CDTF">2024-07-08T02:13:00Z</dcterms:modified>
</cp:coreProperties>
</file>