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97D" w:rsidRDefault="002B397D" w:rsidP="002B397D">
      <w:pPr>
        <w:spacing w:line="560" w:lineRule="exact"/>
        <w:jc w:val="left"/>
        <w:rPr>
          <w:rFonts w:ascii="仿宋" w:eastAsia="仿宋" w:hAnsi="仿宋" w:cs="仿宋" w:hint="eastAsia"/>
          <w:sz w:val="32"/>
          <w:szCs w:val="32"/>
          <w:lang/>
        </w:rPr>
      </w:pPr>
      <w:r>
        <w:rPr>
          <w:rFonts w:ascii="仿宋" w:eastAsia="仿宋" w:hAnsi="仿宋" w:cs="仿宋" w:hint="eastAsia"/>
          <w:sz w:val="32"/>
          <w:szCs w:val="32"/>
          <w:lang/>
        </w:rPr>
        <w:t>附件3</w:t>
      </w:r>
    </w:p>
    <w:p w:rsidR="002B397D" w:rsidRPr="00EC60B8" w:rsidRDefault="002B397D" w:rsidP="002B397D">
      <w:pPr>
        <w:spacing w:line="560" w:lineRule="exact"/>
        <w:jc w:val="left"/>
        <w:rPr>
          <w:rFonts w:ascii="仿宋" w:eastAsia="仿宋" w:hAnsi="仿宋" w:cs="仿宋" w:hint="eastAsia"/>
          <w:sz w:val="32"/>
          <w:szCs w:val="32"/>
        </w:rPr>
      </w:pPr>
    </w:p>
    <w:p w:rsidR="002B397D" w:rsidRPr="007573DB" w:rsidRDefault="002B397D" w:rsidP="002B397D">
      <w:pPr>
        <w:spacing w:line="560" w:lineRule="exact"/>
        <w:jc w:val="center"/>
        <w:rPr>
          <w:rFonts w:ascii="黑体" w:eastAsia="黑体" w:hAnsi="黑体" w:hint="eastAsia"/>
          <w:kern w:val="0"/>
          <w:sz w:val="32"/>
          <w:szCs w:val="32"/>
        </w:rPr>
      </w:pPr>
      <w:r w:rsidRPr="007573DB">
        <w:rPr>
          <w:rFonts w:ascii="黑体" w:eastAsia="黑体" w:hAnsi="黑体" w:hint="eastAsia"/>
          <w:kern w:val="0"/>
          <w:sz w:val="32"/>
          <w:szCs w:val="32"/>
        </w:rPr>
        <w:t>抵押权登记</w:t>
      </w:r>
      <w:r>
        <w:rPr>
          <w:rFonts w:ascii="黑体" w:eastAsia="黑体" w:hAnsi="黑体" w:hint="eastAsia"/>
          <w:kern w:val="0"/>
          <w:sz w:val="32"/>
          <w:szCs w:val="32"/>
        </w:rPr>
        <w:t>申请资料清单</w:t>
      </w:r>
    </w:p>
    <w:p w:rsidR="002B397D" w:rsidRPr="007573DB" w:rsidRDefault="002B397D" w:rsidP="002B397D">
      <w:pPr>
        <w:spacing w:line="560" w:lineRule="exact"/>
        <w:ind w:firstLineChars="200" w:firstLine="643"/>
        <w:jc w:val="left"/>
        <w:rPr>
          <w:rFonts w:ascii="楷体_GB2312" w:eastAsia="楷体_GB2312" w:hAnsi="仿宋" w:hint="eastAsia"/>
          <w:b/>
          <w:sz w:val="32"/>
          <w:szCs w:val="32"/>
          <w:lang w:val="zh-CN"/>
        </w:rPr>
      </w:pPr>
      <w:r>
        <w:rPr>
          <w:rFonts w:ascii="楷体_GB2312" w:eastAsia="楷体_GB2312" w:hint="eastAsia"/>
          <w:b/>
          <w:kern w:val="0"/>
          <w:sz w:val="32"/>
          <w:szCs w:val="32"/>
        </w:rPr>
        <w:t>1.</w:t>
      </w:r>
      <w:r w:rsidRPr="007573DB">
        <w:rPr>
          <w:rFonts w:ascii="楷体_GB2312" w:eastAsia="楷体_GB2312" w:hint="eastAsia"/>
          <w:b/>
          <w:kern w:val="0"/>
          <w:sz w:val="32"/>
          <w:szCs w:val="32"/>
        </w:rPr>
        <w:t>首次登记</w:t>
      </w:r>
    </w:p>
    <w:p w:rsidR="002B397D" w:rsidRPr="00EC60B8" w:rsidRDefault="002B397D" w:rsidP="002B397D">
      <w:pPr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（1）</w:t>
      </w:r>
      <w:r w:rsidRPr="00EC60B8">
        <w:rPr>
          <w:rFonts w:ascii="仿宋" w:eastAsia="仿宋" w:hAnsi="仿宋" w:hint="eastAsia"/>
          <w:kern w:val="0"/>
          <w:sz w:val="32"/>
          <w:szCs w:val="32"/>
        </w:rPr>
        <w:t xml:space="preserve">不动产登记申请书； </w:t>
      </w:r>
    </w:p>
    <w:p w:rsidR="002B397D" w:rsidRPr="00EC60B8" w:rsidRDefault="002B397D" w:rsidP="002B397D">
      <w:pPr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（2）</w:t>
      </w:r>
      <w:r w:rsidRPr="00EC60B8">
        <w:rPr>
          <w:rFonts w:ascii="仿宋" w:eastAsia="仿宋" w:hAnsi="仿宋" w:hint="eastAsia"/>
          <w:kern w:val="0"/>
          <w:sz w:val="32"/>
          <w:szCs w:val="32"/>
        </w:rPr>
        <w:t>申请人身份证明；</w:t>
      </w:r>
    </w:p>
    <w:p w:rsidR="002B397D" w:rsidRPr="00EC60B8" w:rsidRDefault="002B397D" w:rsidP="002B397D">
      <w:pPr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（3）</w:t>
      </w:r>
      <w:r w:rsidRPr="00EC60B8">
        <w:rPr>
          <w:rFonts w:ascii="仿宋" w:eastAsia="仿宋" w:hAnsi="仿宋" w:hint="eastAsia"/>
          <w:kern w:val="0"/>
          <w:sz w:val="32"/>
          <w:szCs w:val="32"/>
        </w:rPr>
        <w:t>不动产权属证书；</w:t>
      </w:r>
    </w:p>
    <w:p w:rsidR="002B397D" w:rsidRPr="00EC60B8" w:rsidRDefault="002B397D" w:rsidP="002B397D">
      <w:pPr>
        <w:spacing w:line="560" w:lineRule="exact"/>
        <w:ind w:firstLineChars="200" w:firstLine="640"/>
        <w:rPr>
          <w:rFonts w:ascii="仿宋" w:eastAsia="仿宋" w:hAnsi="仿宋" w:hint="eastAsia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（4）</w:t>
      </w:r>
      <w:r w:rsidRPr="00EC60B8">
        <w:rPr>
          <w:rFonts w:ascii="仿宋" w:eastAsia="仿宋" w:hAnsi="仿宋" w:hint="eastAsia"/>
          <w:kern w:val="0"/>
          <w:sz w:val="32"/>
          <w:szCs w:val="32"/>
        </w:rPr>
        <w:t>主债权合同及抵押合同。</w:t>
      </w:r>
    </w:p>
    <w:p w:rsidR="002B397D" w:rsidRPr="007573DB" w:rsidRDefault="002B397D" w:rsidP="002B397D">
      <w:pPr>
        <w:spacing w:line="560" w:lineRule="exact"/>
        <w:ind w:firstLineChars="200" w:firstLine="643"/>
        <w:rPr>
          <w:rFonts w:ascii="楷体_GB2312" w:eastAsia="楷体_GB2312" w:hAnsi="仿宋" w:hint="eastAsia"/>
          <w:b/>
          <w:kern w:val="0"/>
          <w:sz w:val="32"/>
          <w:szCs w:val="32"/>
        </w:rPr>
      </w:pPr>
      <w:r>
        <w:rPr>
          <w:rFonts w:ascii="楷体_GB2312" w:eastAsia="楷体_GB2312" w:hint="eastAsia"/>
          <w:b/>
          <w:kern w:val="0"/>
          <w:sz w:val="32"/>
          <w:szCs w:val="32"/>
        </w:rPr>
        <w:t>2.</w:t>
      </w:r>
      <w:r w:rsidRPr="007573DB">
        <w:rPr>
          <w:rFonts w:ascii="楷体_GB2312" w:eastAsia="楷体_GB2312" w:hint="eastAsia"/>
          <w:b/>
          <w:kern w:val="0"/>
          <w:sz w:val="32"/>
          <w:szCs w:val="32"/>
        </w:rPr>
        <w:t>变更登记</w:t>
      </w:r>
    </w:p>
    <w:p w:rsidR="002B397D" w:rsidRPr="00EC60B8" w:rsidRDefault="002B397D" w:rsidP="002B397D">
      <w:pPr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（1）</w:t>
      </w:r>
      <w:r w:rsidRPr="00EC60B8">
        <w:rPr>
          <w:rFonts w:ascii="仿宋" w:eastAsia="仿宋" w:hAnsi="仿宋" w:hint="eastAsia"/>
          <w:kern w:val="0"/>
          <w:sz w:val="32"/>
          <w:szCs w:val="32"/>
        </w:rPr>
        <w:t xml:space="preserve">不动产登记申请书； </w:t>
      </w:r>
    </w:p>
    <w:p w:rsidR="002B397D" w:rsidRPr="00EC60B8" w:rsidRDefault="002B397D" w:rsidP="002B397D">
      <w:pPr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（2）</w:t>
      </w:r>
      <w:r w:rsidRPr="00EC60B8">
        <w:rPr>
          <w:rFonts w:ascii="仿宋" w:eastAsia="仿宋" w:hAnsi="仿宋" w:hint="eastAsia"/>
          <w:kern w:val="0"/>
          <w:sz w:val="32"/>
          <w:szCs w:val="32"/>
        </w:rPr>
        <w:t>申请人身份证明；</w:t>
      </w:r>
    </w:p>
    <w:p w:rsidR="002B397D" w:rsidRPr="00EC60B8" w:rsidRDefault="002B397D" w:rsidP="002B397D">
      <w:pPr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（3）</w:t>
      </w:r>
      <w:r w:rsidRPr="00EC60B8">
        <w:rPr>
          <w:rFonts w:ascii="仿宋" w:eastAsia="仿宋" w:hAnsi="仿宋" w:hint="eastAsia"/>
          <w:kern w:val="0"/>
          <w:sz w:val="32"/>
          <w:szCs w:val="32"/>
        </w:rPr>
        <w:t>不动产权属证书及不动产登记证明；</w:t>
      </w:r>
    </w:p>
    <w:p w:rsidR="002B397D" w:rsidRPr="00EC60B8" w:rsidRDefault="002B397D" w:rsidP="002B397D">
      <w:pPr>
        <w:spacing w:line="560" w:lineRule="exact"/>
        <w:ind w:firstLineChars="200" w:firstLine="640"/>
        <w:rPr>
          <w:rFonts w:ascii="仿宋" w:eastAsia="仿宋" w:hAnsi="仿宋" w:hint="eastAsia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（4）</w:t>
      </w:r>
      <w:r w:rsidRPr="00EC60B8">
        <w:rPr>
          <w:rFonts w:ascii="仿宋" w:eastAsia="仿宋" w:hAnsi="仿宋" w:hint="eastAsia"/>
          <w:kern w:val="0"/>
          <w:sz w:val="32"/>
          <w:szCs w:val="32"/>
        </w:rPr>
        <w:t>抵押权变更的材料。</w:t>
      </w:r>
      <w:r w:rsidRPr="00EC60B8">
        <w:rPr>
          <w:rFonts w:ascii="仿宋" w:eastAsia="仿宋" w:hAnsi="仿宋"/>
          <w:kern w:val="0"/>
          <w:sz w:val="32"/>
          <w:szCs w:val="32"/>
        </w:rPr>
        <w:t xml:space="preserve"> </w:t>
      </w:r>
    </w:p>
    <w:p w:rsidR="002B397D" w:rsidRPr="007573DB" w:rsidRDefault="002B397D" w:rsidP="002B397D">
      <w:pPr>
        <w:spacing w:line="560" w:lineRule="exact"/>
        <w:ind w:firstLineChars="200" w:firstLine="643"/>
        <w:rPr>
          <w:rFonts w:ascii="楷体_GB2312" w:eastAsia="楷体_GB2312" w:hAnsi="仿宋" w:hint="eastAsia"/>
          <w:b/>
          <w:kern w:val="0"/>
          <w:sz w:val="32"/>
          <w:szCs w:val="32"/>
        </w:rPr>
      </w:pPr>
      <w:r>
        <w:rPr>
          <w:rFonts w:ascii="楷体_GB2312" w:eastAsia="楷体_GB2312" w:hint="eastAsia"/>
          <w:b/>
          <w:kern w:val="0"/>
          <w:sz w:val="32"/>
          <w:szCs w:val="32"/>
        </w:rPr>
        <w:t>3.</w:t>
      </w:r>
      <w:r w:rsidRPr="007573DB">
        <w:rPr>
          <w:rFonts w:ascii="楷体_GB2312" w:eastAsia="楷体_GB2312" w:hint="eastAsia"/>
          <w:b/>
          <w:kern w:val="0"/>
          <w:sz w:val="32"/>
          <w:szCs w:val="32"/>
        </w:rPr>
        <w:t>转移登记</w:t>
      </w:r>
    </w:p>
    <w:p w:rsidR="002B397D" w:rsidRPr="00EC60B8" w:rsidRDefault="002B397D" w:rsidP="002B397D">
      <w:pPr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（1）</w:t>
      </w:r>
      <w:r w:rsidRPr="00EC60B8">
        <w:rPr>
          <w:rFonts w:ascii="仿宋" w:eastAsia="仿宋" w:hAnsi="仿宋" w:hint="eastAsia"/>
          <w:kern w:val="0"/>
          <w:sz w:val="32"/>
          <w:szCs w:val="32"/>
        </w:rPr>
        <w:t xml:space="preserve">不动产登记申请书； </w:t>
      </w:r>
    </w:p>
    <w:p w:rsidR="002B397D" w:rsidRPr="00EC60B8" w:rsidRDefault="002B397D" w:rsidP="002B397D">
      <w:pPr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（2）</w:t>
      </w:r>
      <w:r w:rsidRPr="00EC60B8">
        <w:rPr>
          <w:rFonts w:ascii="仿宋" w:eastAsia="仿宋" w:hAnsi="仿宋" w:hint="eastAsia"/>
          <w:kern w:val="0"/>
          <w:sz w:val="32"/>
          <w:szCs w:val="32"/>
        </w:rPr>
        <w:t>申请人身份证明；</w:t>
      </w:r>
    </w:p>
    <w:p w:rsidR="002B397D" w:rsidRPr="00EC60B8" w:rsidRDefault="002B397D" w:rsidP="002B397D">
      <w:pPr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（3）</w:t>
      </w:r>
      <w:r w:rsidRPr="00EC60B8">
        <w:rPr>
          <w:rFonts w:ascii="仿宋" w:eastAsia="仿宋" w:hAnsi="仿宋" w:hint="eastAsia"/>
          <w:kern w:val="0"/>
          <w:sz w:val="32"/>
          <w:szCs w:val="32"/>
        </w:rPr>
        <w:t>不动产权属证书及不动产登记证明；</w:t>
      </w:r>
    </w:p>
    <w:p w:rsidR="002B397D" w:rsidRPr="00EC60B8" w:rsidRDefault="002B397D" w:rsidP="002B397D">
      <w:pPr>
        <w:spacing w:line="560" w:lineRule="exact"/>
        <w:ind w:firstLineChars="200" w:firstLine="640"/>
        <w:rPr>
          <w:rFonts w:ascii="仿宋" w:eastAsia="仿宋" w:hAnsi="仿宋" w:hint="eastAsia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（4）</w:t>
      </w:r>
      <w:r w:rsidRPr="00EC60B8">
        <w:rPr>
          <w:rFonts w:ascii="仿宋" w:eastAsia="仿宋" w:hAnsi="仿宋" w:hint="eastAsia"/>
          <w:kern w:val="0"/>
          <w:sz w:val="32"/>
          <w:szCs w:val="32"/>
        </w:rPr>
        <w:t>抵押权转移的材料。</w:t>
      </w:r>
    </w:p>
    <w:p w:rsidR="002B397D" w:rsidRPr="007573DB" w:rsidRDefault="002B397D" w:rsidP="002B397D">
      <w:pPr>
        <w:spacing w:line="560" w:lineRule="exact"/>
        <w:ind w:firstLineChars="200" w:firstLine="643"/>
        <w:rPr>
          <w:rFonts w:ascii="楷体_GB2312" w:eastAsia="楷体_GB2312" w:hAnsi="仿宋" w:hint="eastAsia"/>
          <w:b/>
          <w:kern w:val="0"/>
          <w:sz w:val="32"/>
          <w:szCs w:val="32"/>
        </w:rPr>
      </w:pPr>
      <w:r>
        <w:rPr>
          <w:rFonts w:ascii="楷体_GB2312" w:eastAsia="楷体_GB2312" w:hint="eastAsia"/>
          <w:b/>
          <w:kern w:val="0"/>
          <w:sz w:val="32"/>
          <w:szCs w:val="32"/>
        </w:rPr>
        <w:t>4.</w:t>
      </w:r>
      <w:r w:rsidRPr="007573DB">
        <w:rPr>
          <w:rFonts w:ascii="楷体_GB2312" w:eastAsia="楷体_GB2312" w:hint="eastAsia"/>
          <w:b/>
          <w:kern w:val="0"/>
          <w:sz w:val="32"/>
          <w:szCs w:val="32"/>
        </w:rPr>
        <w:t>注销登记</w:t>
      </w:r>
    </w:p>
    <w:p w:rsidR="002B397D" w:rsidRPr="00EC60B8" w:rsidRDefault="002B397D" w:rsidP="002B397D">
      <w:pPr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（1）</w:t>
      </w:r>
      <w:r w:rsidRPr="00EC60B8">
        <w:rPr>
          <w:rFonts w:ascii="仿宋" w:eastAsia="仿宋" w:hAnsi="仿宋" w:hint="eastAsia"/>
          <w:kern w:val="0"/>
          <w:sz w:val="32"/>
          <w:szCs w:val="32"/>
        </w:rPr>
        <w:t xml:space="preserve">不动产登记申请书； </w:t>
      </w:r>
    </w:p>
    <w:p w:rsidR="002B397D" w:rsidRPr="00EC60B8" w:rsidRDefault="002B397D" w:rsidP="002B397D">
      <w:pPr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（2）</w:t>
      </w:r>
      <w:r w:rsidRPr="00EC60B8">
        <w:rPr>
          <w:rFonts w:ascii="仿宋" w:eastAsia="仿宋" w:hAnsi="仿宋" w:hint="eastAsia"/>
          <w:kern w:val="0"/>
          <w:sz w:val="32"/>
          <w:szCs w:val="32"/>
        </w:rPr>
        <w:t>申请人身份证明；</w:t>
      </w:r>
    </w:p>
    <w:p w:rsidR="002B397D" w:rsidRPr="00EC60B8" w:rsidRDefault="002B397D" w:rsidP="002B397D">
      <w:pPr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（3）</w:t>
      </w:r>
      <w:r w:rsidRPr="00EC60B8">
        <w:rPr>
          <w:rFonts w:ascii="仿宋" w:eastAsia="仿宋" w:hAnsi="仿宋" w:hint="eastAsia"/>
          <w:kern w:val="0"/>
          <w:sz w:val="32"/>
          <w:szCs w:val="32"/>
        </w:rPr>
        <w:t>抵押权消灭的材料；</w:t>
      </w:r>
    </w:p>
    <w:p w:rsidR="002B397D" w:rsidRDefault="002B397D" w:rsidP="002B397D">
      <w:pPr>
        <w:spacing w:line="560" w:lineRule="exact"/>
        <w:ind w:firstLineChars="200" w:firstLine="640"/>
        <w:rPr>
          <w:rFonts w:ascii="仿宋" w:eastAsia="仿宋" w:hAnsi="仿宋" w:hint="eastAsia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（4）</w:t>
      </w:r>
      <w:r w:rsidRPr="000F404A">
        <w:rPr>
          <w:rFonts w:ascii="仿宋" w:eastAsia="仿宋" w:hAnsi="仿宋" w:hint="eastAsia"/>
          <w:kern w:val="0"/>
          <w:sz w:val="32"/>
          <w:szCs w:val="32"/>
        </w:rPr>
        <w:t>不动产登记证明。</w:t>
      </w:r>
    </w:p>
    <w:p w:rsidR="00AF2AD0" w:rsidRDefault="00AF2AD0"/>
    <w:sectPr w:rsidR="00AF2AD0" w:rsidSect="00AF2A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62A" w:rsidRDefault="00A9762A" w:rsidP="002B397D">
      <w:r>
        <w:separator/>
      </w:r>
    </w:p>
  </w:endnote>
  <w:endnote w:type="continuationSeparator" w:id="0">
    <w:p w:rsidR="00A9762A" w:rsidRDefault="00A9762A" w:rsidP="002B39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62A" w:rsidRDefault="00A9762A" w:rsidP="002B397D">
      <w:r>
        <w:separator/>
      </w:r>
    </w:p>
  </w:footnote>
  <w:footnote w:type="continuationSeparator" w:id="0">
    <w:p w:rsidR="00A9762A" w:rsidRDefault="00A9762A" w:rsidP="002B39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397D"/>
    <w:rsid w:val="002B397D"/>
    <w:rsid w:val="00A9762A"/>
    <w:rsid w:val="00A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7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B39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B397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B397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B397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>Microsoft</Company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2024-07-04T03:16:00Z</dcterms:created>
  <dcterms:modified xsi:type="dcterms:W3CDTF">2024-07-04T03:17:00Z</dcterms:modified>
</cp:coreProperties>
</file>