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454545"/>
          <w:spacing w:val="0"/>
          <w:sz w:val="36"/>
          <w:szCs w:val="36"/>
        </w:rPr>
      </w:pPr>
      <w:r>
        <w:rPr>
          <w:rFonts w:hint="eastAsia" w:ascii="微软雅黑" w:hAnsi="微软雅黑" w:eastAsia="微软雅黑" w:cs="微软雅黑"/>
          <w:b w:val="0"/>
          <w:bCs w:val="0"/>
          <w:i w:val="0"/>
          <w:iCs w:val="0"/>
          <w:caps w:val="0"/>
          <w:color w:val="454545"/>
          <w:spacing w:val="0"/>
          <w:sz w:val="36"/>
          <w:szCs w:val="36"/>
          <w:shd w:val="clear" w:fill="FFFFFF"/>
          <w:lang w:val="en-US" w:eastAsia="zh-CN"/>
        </w:rPr>
        <w:t xml:space="preserve">  </w:t>
      </w:r>
      <w:r>
        <w:rPr>
          <w:rFonts w:hint="eastAsia" w:ascii="方正小标宋简体" w:hAnsi="方正小标宋简体" w:eastAsia="方正小标宋简体" w:cs="方正小标宋简体"/>
          <w:b w:val="0"/>
          <w:bCs w:val="0"/>
          <w:i w:val="0"/>
          <w:iCs w:val="0"/>
          <w:caps w:val="0"/>
          <w:color w:val="454545"/>
          <w:spacing w:val="0"/>
          <w:sz w:val="36"/>
          <w:szCs w:val="36"/>
          <w:shd w:val="clear" w:fill="FFFFFF"/>
          <w:lang w:val="en-US" w:eastAsia="zh-CN"/>
        </w:rPr>
        <w:t xml:space="preserve"> </w:t>
      </w:r>
      <w:r>
        <w:rPr>
          <w:rFonts w:hint="eastAsia" w:ascii="方正小标宋简体" w:hAnsi="方正小标宋简体" w:eastAsia="方正小标宋简体" w:cs="方正小标宋简体"/>
          <w:b w:val="0"/>
          <w:bCs w:val="0"/>
          <w:i w:val="0"/>
          <w:iCs w:val="0"/>
          <w:caps w:val="0"/>
          <w:color w:val="454545"/>
          <w:spacing w:val="0"/>
          <w:sz w:val="36"/>
          <w:szCs w:val="36"/>
          <w:shd w:val="clear" w:fill="FFFFFF"/>
        </w:rPr>
        <w:t>申请测绘资质</w:t>
      </w:r>
      <w:r>
        <w:rPr>
          <w:rFonts w:hint="eastAsia" w:ascii="方正小标宋简体" w:hAnsi="方正小标宋简体" w:eastAsia="方正小标宋简体" w:cs="方正小标宋简体"/>
          <w:b w:val="0"/>
          <w:bCs w:val="0"/>
          <w:i w:val="0"/>
          <w:iCs w:val="0"/>
          <w:caps w:val="0"/>
          <w:color w:val="454545"/>
          <w:spacing w:val="0"/>
          <w:sz w:val="36"/>
          <w:szCs w:val="36"/>
          <w:shd w:val="clear" w:fill="FFFFFF"/>
          <w:lang w:eastAsia="zh-CN"/>
        </w:rPr>
        <w:t>单位</w:t>
      </w:r>
      <w:r>
        <w:rPr>
          <w:rFonts w:hint="eastAsia" w:ascii="方正小标宋简体" w:hAnsi="方正小标宋简体" w:eastAsia="方正小标宋简体" w:cs="方正小标宋简体"/>
          <w:b w:val="0"/>
          <w:bCs w:val="0"/>
          <w:i w:val="0"/>
          <w:iCs w:val="0"/>
          <w:caps w:val="0"/>
          <w:color w:val="454545"/>
          <w:spacing w:val="0"/>
          <w:sz w:val="36"/>
          <w:szCs w:val="36"/>
          <w:shd w:val="clear" w:fill="FFFFFF"/>
        </w:rPr>
        <w:t>主要信息公开表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right="0" w:firstLine="640" w:firstLineChars="200"/>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454545"/>
          <w:spacing w:val="0"/>
          <w:sz w:val="32"/>
          <w:szCs w:val="32"/>
          <w:shd w:val="clear" w:fill="FFFFFF"/>
        </w:rPr>
        <w:t>根据《自然资源部办公厅关于印发测绘资质管理办法和测绘资质分类分级标准的通知》（自然资办发〔2021〕43号）和《自然资源部办公厅关于进一步加强测绘资质审批管理的通知》（自然资办发〔2022〕401号）要求，现将</w:t>
      </w:r>
      <w:r>
        <w:rPr>
          <w:rFonts w:hint="eastAsia" w:ascii="仿宋_GB2312" w:hAnsi="仿宋_GB2312" w:eastAsia="仿宋_GB2312" w:cs="仿宋_GB2312"/>
          <w:i w:val="0"/>
          <w:iCs w:val="0"/>
          <w:caps w:val="0"/>
          <w:color w:val="454545"/>
          <w:spacing w:val="0"/>
          <w:sz w:val="32"/>
          <w:szCs w:val="32"/>
          <w:shd w:val="clear" w:fill="FFFFFF"/>
          <w:lang w:eastAsia="zh-CN"/>
        </w:rPr>
        <w:t>宝鸡蓉盛测绘科技有限公司</w:t>
      </w:r>
      <w:r>
        <w:rPr>
          <w:rFonts w:hint="eastAsia" w:ascii="仿宋_GB2312" w:hAnsi="仿宋_GB2312" w:eastAsia="仿宋_GB2312" w:cs="仿宋_GB2312"/>
          <w:i w:val="0"/>
          <w:iCs w:val="0"/>
          <w:caps w:val="0"/>
          <w:color w:val="454545"/>
          <w:spacing w:val="0"/>
          <w:sz w:val="32"/>
          <w:szCs w:val="32"/>
          <w:shd w:val="clear" w:fill="FFFFFF"/>
        </w:rPr>
        <w:t>的主要信息予以公开。</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right="0" w:firstLine="640" w:firstLineChars="200"/>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454545"/>
          <w:spacing w:val="0"/>
          <w:sz w:val="32"/>
          <w:szCs w:val="32"/>
          <w:shd w:val="clear" w:fill="FFFFFF"/>
        </w:rPr>
        <w:t>如对上述单位申报的主要信息有异议，请向</w:t>
      </w:r>
      <w:r>
        <w:rPr>
          <w:rFonts w:hint="eastAsia" w:ascii="仿宋_GB2312" w:hAnsi="仿宋_GB2312" w:eastAsia="仿宋_GB2312" w:cs="仿宋_GB2312"/>
          <w:i w:val="0"/>
          <w:iCs w:val="0"/>
          <w:caps w:val="0"/>
          <w:color w:val="454545"/>
          <w:spacing w:val="0"/>
          <w:sz w:val="32"/>
          <w:szCs w:val="32"/>
          <w:shd w:val="clear" w:fill="FFFFFF"/>
          <w:lang w:eastAsia="zh-CN"/>
        </w:rPr>
        <w:t>市自然资源和规划局调查监测科</w:t>
      </w:r>
      <w:r>
        <w:rPr>
          <w:rFonts w:hint="eastAsia" w:ascii="仿宋_GB2312" w:hAnsi="仿宋_GB2312" w:eastAsia="仿宋_GB2312" w:cs="仿宋_GB2312"/>
          <w:i w:val="0"/>
          <w:iCs w:val="0"/>
          <w:caps w:val="0"/>
          <w:color w:val="454545"/>
          <w:spacing w:val="0"/>
          <w:sz w:val="32"/>
          <w:szCs w:val="32"/>
          <w:shd w:val="clear" w:fill="FFFFFF"/>
        </w:rPr>
        <w:t>反映。以单位名义反映情况的需加盖单位公章，以个人名义反映情况的应提供真实姓名和联系方式。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firstLine="960" w:firstLineChars="300"/>
        <w:rPr>
          <w:rFonts w:hint="eastAsia" w:ascii="仿宋_GB2312" w:hAnsi="仿宋_GB2312" w:eastAsia="仿宋_GB2312" w:cs="仿宋_GB2312"/>
          <w:i w:val="0"/>
          <w:iCs w:val="0"/>
          <w:caps w:val="0"/>
          <w:color w:val="454545"/>
          <w:spacing w:val="0"/>
          <w:sz w:val="32"/>
          <w:szCs w:val="32"/>
          <w:shd w:val="clear" w:fill="FFFFFF"/>
        </w:rPr>
      </w:pPr>
      <w:r>
        <w:rPr>
          <w:rFonts w:hint="eastAsia" w:ascii="仿宋_GB2312" w:hAnsi="仿宋_GB2312" w:eastAsia="仿宋_GB2312" w:cs="仿宋_GB2312"/>
          <w:i w:val="0"/>
          <w:iCs w:val="0"/>
          <w:caps w:val="0"/>
          <w:color w:val="454545"/>
          <w:spacing w:val="0"/>
          <w:sz w:val="32"/>
          <w:szCs w:val="32"/>
          <w:shd w:val="clear" w:fill="FFFFFF"/>
        </w:rPr>
        <w:t>联系电话：</w:t>
      </w:r>
      <w:r>
        <w:rPr>
          <w:rFonts w:hint="eastAsia" w:ascii="仿宋_GB2312" w:hAnsi="仿宋_GB2312" w:eastAsia="仿宋_GB2312" w:cs="仿宋_GB2312"/>
          <w:i w:val="0"/>
          <w:iCs w:val="0"/>
          <w:caps w:val="0"/>
          <w:color w:val="454545"/>
          <w:spacing w:val="0"/>
          <w:sz w:val="32"/>
          <w:szCs w:val="32"/>
          <w:shd w:val="clear" w:fill="FFFFFF"/>
          <w:lang w:val="en-US" w:eastAsia="zh-CN"/>
        </w:rPr>
        <w:t>0917-3260382</w:t>
      </w:r>
      <w:r>
        <w:rPr>
          <w:rFonts w:hint="eastAsia" w:ascii="仿宋_GB2312" w:hAnsi="仿宋_GB2312" w:eastAsia="仿宋_GB2312" w:cs="仿宋_GB2312"/>
          <w:i w:val="0"/>
          <w:iCs w:val="0"/>
          <w:caps w:val="0"/>
          <w:color w:val="454545"/>
          <w:spacing w:val="0"/>
          <w:sz w:val="32"/>
          <w:szCs w:val="32"/>
          <w:shd w:val="clear" w:fill="FFFFFF"/>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firstLine="960" w:firstLineChars="300"/>
        <w:rPr>
          <w:rFonts w:hint="eastAsia"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caps w:val="0"/>
          <w:color w:val="454545"/>
          <w:spacing w:val="0"/>
          <w:sz w:val="32"/>
          <w:szCs w:val="32"/>
          <w:shd w:val="clear" w:fill="FFFFFF"/>
        </w:rPr>
        <w:t>通讯地址：</w:t>
      </w:r>
      <w:r>
        <w:rPr>
          <w:rFonts w:hint="eastAsia" w:ascii="仿宋_GB2312" w:hAnsi="仿宋_GB2312" w:eastAsia="仿宋_GB2312" w:cs="仿宋_GB2312"/>
          <w:i w:val="0"/>
          <w:iCs w:val="0"/>
          <w:caps w:val="0"/>
          <w:color w:val="454545"/>
          <w:spacing w:val="0"/>
          <w:sz w:val="32"/>
          <w:szCs w:val="32"/>
          <w:shd w:val="clear" w:fill="FFFFFF"/>
          <w:lang w:eastAsia="zh-CN"/>
        </w:rPr>
        <w:t>宝鸡市行政中心</w:t>
      </w:r>
      <w:r>
        <w:rPr>
          <w:rFonts w:hint="eastAsia" w:ascii="仿宋_GB2312" w:hAnsi="仿宋_GB2312" w:eastAsia="仿宋_GB2312" w:cs="仿宋_GB2312"/>
          <w:i w:val="0"/>
          <w:iCs w:val="0"/>
          <w:caps w:val="0"/>
          <w:color w:val="454545"/>
          <w:spacing w:val="0"/>
          <w:sz w:val="32"/>
          <w:szCs w:val="32"/>
          <w:shd w:val="clear" w:fill="FFFFFF"/>
          <w:lang w:val="en-US" w:eastAsia="zh-CN"/>
        </w:rPr>
        <w:t>1</w:t>
      </w:r>
      <w:r>
        <w:rPr>
          <w:rFonts w:hint="eastAsia" w:ascii="仿宋_GB2312" w:hAnsi="仿宋_GB2312" w:eastAsia="仿宋_GB2312" w:cs="仿宋_GB2312"/>
          <w:i w:val="0"/>
          <w:iCs w:val="0"/>
          <w:caps w:val="0"/>
          <w:color w:val="454545"/>
          <w:spacing w:val="0"/>
          <w:sz w:val="32"/>
          <w:szCs w:val="32"/>
          <w:shd w:val="clear" w:fill="FFFFFF"/>
          <w:lang w:eastAsia="zh-CN"/>
        </w:rPr>
        <w:t>号楼</w:t>
      </w:r>
      <w:r>
        <w:rPr>
          <w:rFonts w:hint="eastAsia" w:ascii="仿宋_GB2312" w:hAnsi="仿宋_GB2312" w:eastAsia="仿宋_GB2312" w:cs="仿宋_GB2312"/>
          <w:i w:val="0"/>
          <w:iCs w:val="0"/>
          <w:caps w:val="0"/>
          <w:color w:val="454545"/>
          <w:spacing w:val="0"/>
          <w:sz w:val="32"/>
          <w:szCs w:val="32"/>
          <w:shd w:val="clear" w:fill="FFFFFF"/>
          <w:lang w:val="en-US" w:eastAsia="zh-CN"/>
        </w:rPr>
        <w:t>418室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firstLine="420"/>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454545"/>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firstLine="0"/>
        <w:jc w:val="right"/>
        <w:rPr>
          <w:rFonts w:hint="eastAsia" w:ascii="仿宋_GB2312" w:hAnsi="仿宋_GB2312" w:eastAsia="仿宋_GB2312" w:cs="仿宋_GB2312"/>
          <w:i w:val="0"/>
          <w:iCs w:val="0"/>
          <w:caps w:val="0"/>
          <w:color w:val="454545"/>
          <w:spacing w:val="0"/>
          <w:sz w:val="32"/>
          <w:szCs w:val="32"/>
          <w:shd w:val="clear" w:fill="FFFFFF"/>
          <w:lang w:eastAsia="zh-CN"/>
        </w:rPr>
      </w:pPr>
      <w:r>
        <w:rPr>
          <w:rFonts w:hint="eastAsia" w:ascii="仿宋_GB2312" w:hAnsi="仿宋_GB2312" w:eastAsia="仿宋_GB2312" w:cs="仿宋_GB2312"/>
          <w:i w:val="0"/>
          <w:iCs w:val="0"/>
          <w:caps w:val="0"/>
          <w:color w:val="454545"/>
          <w:spacing w:val="0"/>
          <w:sz w:val="32"/>
          <w:szCs w:val="32"/>
          <w:shd w:val="clear" w:fill="FFFFFF"/>
          <w:lang w:eastAsia="zh-CN"/>
        </w:rPr>
        <w:t>宝鸡市自然资源和规划局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firstLine="0"/>
        <w:jc w:val="center"/>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454545"/>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454545"/>
          <w:spacing w:val="0"/>
          <w:sz w:val="32"/>
          <w:szCs w:val="32"/>
          <w:shd w:val="clear" w:fill="FFFFFF"/>
        </w:rPr>
        <w:t>202</w:t>
      </w:r>
      <w:r>
        <w:rPr>
          <w:rFonts w:hint="eastAsia" w:ascii="仿宋_GB2312" w:hAnsi="仿宋_GB2312" w:eastAsia="仿宋_GB2312" w:cs="仿宋_GB2312"/>
          <w:i w:val="0"/>
          <w:iCs w:val="0"/>
          <w:caps w:val="0"/>
          <w:color w:val="454545"/>
          <w:spacing w:val="0"/>
          <w:sz w:val="32"/>
          <w:szCs w:val="32"/>
          <w:shd w:val="clear" w:fill="FFFFFF"/>
          <w:lang w:val="en-US" w:eastAsia="zh-CN"/>
        </w:rPr>
        <w:t>3</w:t>
      </w:r>
      <w:r>
        <w:rPr>
          <w:rFonts w:hint="eastAsia" w:ascii="仿宋_GB2312" w:hAnsi="仿宋_GB2312" w:eastAsia="仿宋_GB2312" w:cs="仿宋_GB2312"/>
          <w:i w:val="0"/>
          <w:iCs w:val="0"/>
          <w:caps w:val="0"/>
          <w:color w:val="454545"/>
          <w:spacing w:val="0"/>
          <w:sz w:val="32"/>
          <w:szCs w:val="32"/>
          <w:shd w:val="clear" w:fill="FFFFFF"/>
        </w:rPr>
        <w:t>年</w:t>
      </w:r>
      <w:r>
        <w:rPr>
          <w:rFonts w:hint="eastAsia" w:ascii="仿宋_GB2312" w:hAnsi="仿宋_GB2312" w:eastAsia="仿宋_GB2312" w:cs="仿宋_GB2312"/>
          <w:i w:val="0"/>
          <w:iCs w:val="0"/>
          <w:caps w:val="0"/>
          <w:color w:val="454545"/>
          <w:spacing w:val="0"/>
          <w:sz w:val="32"/>
          <w:szCs w:val="32"/>
          <w:shd w:val="clear" w:fill="FFFFFF"/>
          <w:lang w:val="en-US" w:eastAsia="zh-CN"/>
        </w:rPr>
        <w:t>9</w:t>
      </w:r>
      <w:r>
        <w:rPr>
          <w:rFonts w:hint="eastAsia" w:ascii="仿宋_GB2312" w:hAnsi="仿宋_GB2312" w:eastAsia="仿宋_GB2312" w:cs="仿宋_GB2312"/>
          <w:i w:val="0"/>
          <w:iCs w:val="0"/>
          <w:caps w:val="0"/>
          <w:color w:val="454545"/>
          <w:spacing w:val="0"/>
          <w:sz w:val="32"/>
          <w:szCs w:val="32"/>
          <w:shd w:val="clear" w:fill="FFFFFF"/>
        </w:rPr>
        <w:t>月</w:t>
      </w:r>
      <w:r>
        <w:rPr>
          <w:rFonts w:hint="eastAsia" w:ascii="仿宋_GB2312" w:hAnsi="仿宋_GB2312" w:eastAsia="仿宋_GB2312" w:cs="仿宋_GB2312"/>
          <w:i w:val="0"/>
          <w:iCs w:val="0"/>
          <w:caps w:val="0"/>
          <w:color w:val="454545"/>
          <w:spacing w:val="0"/>
          <w:sz w:val="32"/>
          <w:szCs w:val="32"/>
          <w:shd w:val="clear" w:fill="FFFFFF"/>
          <w:lang w:val="en-US" w:eastAsia="zh-CN"/>
        </w:rPr>
        <w:t>18</w:t>
      </w:r>
      <w:r>
        <w:rPr>
          <w:rFonts w:hint="eastAsia" w:ascii="仿宋_GB2312" w:hAnsi="仿宋_GB2312" w:eastAsia="仿宋_GB2312" w:cs="仿宋_GB2312"/>
          <w:i w:val="0"/>
          <w:iCs w:val="0"/>
          <w:caps w:val="0"/>
          <w:color w:val="454545"/>
          <w:spacing w:val="0"/>
          <w:sz w:val="32"/>
          <w:szCs w:val="32"/>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M2RhNWY4ZDdhYWEyZmQyMzk1NWE3MGVhNzE4ZjMifQ=="/>
  </w:docVars>
  <w:rsids>
    <w:rsidRoot w:val="46F70790"/>
    <w:rsid w:val="06D12142"/>
    <w:rsid w:val="22793517"/>
    <w:rsid w:val="34AC0DDF"/>
    <w:rsid w:val="3A673F0A"/>
    <w:rsid w:val="3C420251"/>
    <w:rsid w:val="422813AB"/>
    <w:rsid w:val="46F70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253</Words>
  <Characters>280</Characters>
  <Lines>0</Lines>
  <Paragraphs>0</Paragraphs>
  <TotalTime>15</TotalTime>
  <ScaleCrop>false</ScaleCrop>
  <LinksUpToDate>false</LinksUpToDate>
  <CharactersWithSpaces>317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2022-06-27T08:07:00Z</dcterms:created>
  <dc:creator>小佳佳</dc:creator>
  <cp:lastModifiedBy>jclen</cp:lastModifiedBy>
  <dcterms:modified xsi:type="dcterms:W3CDTF">2023-09-18T03:18:49Z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187B6B0330794E839D9085B0EE7D5355</vt:lpwstr>
  </property>
</Properties>
</file>